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A96" w:rsidRPr="00241A96" w:rsidRDefault="00241A96" w:rsidP="00241A96">
      <w:pPr>
        <w:spacing w:line="360" w:lineRule="auto"/>
        <w:contextualSpacing/>
        <w:jc w:val="center"/>
        <w:rPr>
          <w:rFonts w:ascii="Arial" w:hAnsi="Arial" w:cs="Arial"/>
          <w:b/>
          <w:smallCaps/>
        </w:rPr>
      </w:pPr>
      <w:r w:rsidRPr="00241A96">
        <w:rPr>
          <w:rFonts w:ascii="Arial" w:hAnsi="Arial" w:cs="Arial"/>
          <w:b/>
          <w:smallCaps/>
        </w:rPr>
        <w:t>7.3.4 Werkblad</w:t>
      </w:r>
    </w:p>
    <w:p w:rsidR="00241A96" w:rsidRPr="00241A96" w:rsidRDefault="00241A96" w:rsidP="00241A96">
      <w:pPr>
        <w:spacing w:line="360" w:lineRule="auto"/>
        <w:contextualSpacing/>
        <w:jc w:val="center"/>
        <w:rPr>
          <w:rFonts w:ascii="Arial" w:hAnsi="Arial" w:cs="Arial"/>
          <w:b/>
          <w:smallCaps/>
        </w:rPr>
      </w:pPr>
      <w:r w:rsidRPr="00241A96">
        <w:rPr>
          <w:rFonts w:ascii="Arial" w:hAnsi="Arial" w:cs="Arial"/>
          <w:b/>
          <w:smallCaps/>
        </w:rPr>
        <w:t>literatuurlessen plannen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28"/>
      </w:tblGrid>
      <w:tr w:rsidR="00241A96" w:rsidRPr="00241A96" w:rsidTr="00F2566C">
        <w:tc>
          <w:tcPr>
            <w:tcW w:w="9104" w:type="dxa"/>
          </w:tcPr>
          <w:p w:rsidR="00241A96" w:rsidRPr="00241A96" w:rsidRDefault="00241A96" w:rsidP="00F2566C">
            <w:pPr>
              <w:spacing w:after="0" w:line="360" w:lineRule="auto"/>
              <w:contextualSpacing/>
              <w:rPr>
                <w:rFonts w:ascii="Arial" w:hAnsi="Arial" w:cs="Arial"/>
              </w:rPr>
            </w:pPr>
          </w:p>
          <w:p w:rsidR="00241A96" w:rsidRPr="00241A96" w:rsidRDefault="00241A96" w:rsidP="00F2566C">
            <w:pPr>
              <w:spacing w:after="0" w:line="360" w:lineRule="auto"/>
              <w:contextualSpacing/>
              <w:jc w:val="center"/>
              <w:rPr>
                <w:rFonts w:ascii="Arial" w:hAnsi="Arial" w:cs="Arial"/>
              </w:rPr>
            </w:pPr>
            <w:r w:rsidRPr="00241A96">
              <w:rPr>
                <w:rFonts w:ascii="Arial" w:hAnsi="Arial" w:cs="Arial"/>
                <w:noProof/>
                <w:lang w:val="nl-NL" w:eastAsia="nl-NL" w:bidi="ar-SA"/>
              </w:rPr>
              <w:drawing>
                <wp:inline distT="0" distB="0" distL="0" distR="0">
                  <wp:extent cx="2161540" cy="2523490"/>
                  <wp:effectExtent l="19050" t="0" r="0" b="0"/>
                  <wp:docPr id="2" name="Afbeelding 0" descr="TV+bo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TV+boek.jpg"/>
                          <pic:cNvPicPr>
                            <a:picLocks noChangeAspect="1" noChangeArrowheads="1"/>
                          </pic:cNvPicPr>
                        </pic:nvPicPr>
                        <pic:blipFill>
                          <a:blip r:embed="rId5" cstate="print"/>
                          <a:srcRect/>
                          <a:stretch>
                            <a:fillRect/>
                          </a:stretch>
                        </pic:blipFill>
                        <pic:spPr bwMode="auto">
                          <a:xfrm>
                            <a:off x="0" y="0"/>
                            <a:ext cx="2161540" cy="2523490"/>
                          </a:xfrm>
                          <a:prstGeom prst="rect">
                            <a:avLst/>
                          </a:prstGeom>
                          <a:noFill/>
                          <a:ln w="9525">
                            <a:noFill/>
                            <a:miter lim="800000"/>
                            <a:headEnd/>
                            <a:tailEnd/>
                          </a:ln>
                        </pic:spPr>
                      </pic:pic>
                    </a:graphicData>
                  </a:graphic>
                </wp:inline>
              </w:drawing>
            </w:r>
          </w:p>
          <w:p w:rsidR="00241A96" w:rsidRPr="00241A96" w:rsidRDefault="00241A96" w:rsidP="00F2566C">
            <w:pPr>
              <w:spacing w:after="0" w:line="360" w:lineRule="auto"/>
              <w:contextualSpacing/>
              <w:rPr>
                <w:rFonts w:ascii="Arial" w:hAnsi="Arial" w:cs="Arial"/>
              </w:rPr>
            </w:pPr>
          </w:p>
          <w:p w:rsidR="00241A96" w:rsidRPr="00241A96" w:rsidRDefault="00241A96" w:rsidP="00241A96">
            <w:pPr>
              <w:pStyle w:val="Lijstalinea"/>
              <w:numPr>
                <w:ilvl w:val="0"/>
                <w:numId w:val="1"/>
              </w:numPr>
              <w:spacing w:after="0" w:line="360" w:lineRule="auto"/>
              <w:ind w:left="349" w:right="390" w:hanging="349"/>
              <w:rPr>
                <w:rFonts w:ascii="Arial" w:hAnsi="Arial" w:cs="Arial"/>
              </w:rPr>
            </w:pPr>
            <w:r w:rsidRPr="00241A96">
              <w:rPr>
                <w:rFonts w:ascii="Arial" w:hAnsi="Arial" w:cs="Arial"/>
              </w:rPr>
              <w:t xml:space="preserve">Je gaat twee literatuurlessen voorbereiden voor klas 4 (hv). Daarvoor kies je een kort verhaal in de doeltaal van maximaal drie bladzijden (denk bij het kiezen aan de leesniveaus van Witte). </w:t>
            </w:r>
          </w:p>
          <w:p w:rsidR="00241A96" w:rsidRPr="00241A96" w:rsidRDefault="00241A96" w:rsidP="00F2566C">
            <w:pPr>
              <w:pStyle w:val="Lijstalinea"/>
              <w:spacing w:after="0" w:line="360" w:lineRule="auto"/>
              <w:ind w:left="349" w:right="390"/>
              <w:rPr>
                <w:rFonts w:ascii="Arial" w:hAnsi="Arial" w:cs="Arial"/>
              </w:rPr>
            </w:pPr>
          </w:p>
          <w:tbl>
            <w:tblPr>
              <w:tblW w:w="0" w:type="auto"/>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2"/>
            </w:tblGrid>
            <w:tr w:rsidR="00241A96" w:rsidRPr="00241A96" w:rsidTr="00F2566C">
              <w:trPr>
                <w:trHeight w:val="1039"/>
              </w:trPr>
              <w:tc>
                <w:tcPr>
                  <w:tcW w:w="6482" w:type="dxa"/>
                </w:tcPr>
                <w:p w:rsidR="00241A96" w:rsidRPr="00241A96" w:rsidRDefault="00241A96" w:rsidP="00F2566C">
                  <w:pPr>
                    <w:spacing w:line="360" w:lineRule="auto"/>
                    <w:ind w:left="284" w:hanging="284"/>
                    <w:contextualSpacing/>
                    <w:rPr>
                      <w:rFonts w:ascii="Arial" w:hAnsi="Arial" w:cs="Arial"/>
                    </w:rPr>
                  </w:pPr>
                  <w:r w:rsidRPr="00241A96">
                    <w:rPr>
                      <w:rFonts w:ascii="Arial" w:hAnsi="Arial" w:cs="Arial"/>
                    </w:rPr>
                    <w:t>Titel en auteur :</w:t>
                  </w:r>
                </w:p>
                <w:p w:rsidR="00241A96" w:rsidRPr="00241A96" w:rsidRDefault="00241A96" w:rsidP="00F2566C">
                  <w:pPr>
                    <w:spacing w:line="360" w:lineRule="auto"/>
                    <w:ind w:left="284" w:hanging="284"/>
                    <w:contextualSpacing/>
                    <w:rPr>
                      <w:rFonts w:ascii="Arial" w:hAnsi="Arial" w:cs="Arial"/>
                    </w:rPr>
                  </w:pPr>
                </w:p>
              </w:tc>
            </w:tr>
          </w:tbl>
          <w:p w:rsidR="00241A96" w:rsidRPr="00241A96" w:rsidRDefault="00241A96" w:rsidP="00F2566C">
            <w:pPr>
              <w:spacing w:after="0" w:line="360" w:lineRule="auto"/>
              <w:ind w:left="284" w:hanging="284"/>
              <w:contextualSpacing/>
              <w:rPr>
                <w:rFonts w:ascii="Arial" w:hAnsi="Arial" w:cs="Arial"/>
              </w:rPr>
            </w:pPr>
          </w:p>
          <w:p w:rsidR="00241A96" w:rsidRPr="00241A96" w:rsidRDefault="00241A96" w:rsidP="00241A96">
            <w:pPr>
              <w:numPr>
                <w:ilvl w:val="0"/>
                <w:numId w:val="1"/>
              </w:numPr>
              <w:spacing w:after="0" w:line="360" w:lineRule="auto"/>
              <w:ind w:left="352" w:right="390" w:hanging="283"/>
              <w:contextualSpacing/>
              <w:rPr>
                <w:rFonts w:ascii="Arial" w:hAnsi="Arial" w:cs="Arial"/>
              </w:rPr>
            </w:pPr>
            <w:r w:rsidRPr="00241A96">
              <w:rPr>
                <w:rFonts w:ascii="Arial" w:hAnsi="Arial" w:cs="Arial"/>
              </w:rPr>
              <w:t xml:space="preserve">Het doel van deze literatuurlessen is </w:t>
            </w:r>
            <w:r w:rsidRPr="00241A96">
              <w:rPr>
                <w:rFonts w:ascii="Arial" w:hAnsi="Arial" w:cs="Arial"/>
                <w:i/>
              </w:rPr>
              <w:t>Tekstervaring</w:t>
            </w:r>
            <w:r w:rsidRPr="00241A96">
              <w:rPr>
                <w:rFonts w:ascii="Arial" w:hAnsi="Arial" w:cs="Arial"/>
              </w:rPr>
              <w:t>.</w:t>
            </w:r>
          </w:p>
          <w:p w:rsidR="00241A96" w:rsidRPr="00241A96" w:rsidRDefault="00241A96" w:rsidP="00241A96">
            <w:pPr>
              <w:numPr>
                <w:ilvl w:val="0"/>
                <w:numId w:val="1"/>
              </w:numPr>
              <w:spacing w:after="0" w:line="360" w:lineRule="auto"/>
              <w:ind w:left="352" w:right="107" w:hanging="283"/>
              <w:contextualSpacing/>
              <w:rPr>
                <w:rFonts w:ascii="Arial" w:hAnsi="Arial" w:cs="Arial"/>
              </w:rPr>
            </w:pPr>
            <w:r w:rsidRPr="00241A96">
              <w:rPr>
                <w:rFonts w:ascii="Arial" w:hAnsi="Arial" w:cs="Arial"/>
              </w:rPr>
              <w:t>Maak een schets van hoe je lessen er ongeveer uit moeten gaan zien. Gebruik de driefasen-didactiek (voorbereiding – verwerking – reflectie).</w:t>
            </w:r>
          </w:p>
          <w:p w:rsidR="00241A96" w:rsidRPr="00241A96" w:rsidRDefault="00241A96" w:rsidP="00241A96">
            <w:pPr>
              <w:numPr>
                <w:ilvl w:val="0"/>
                <w:numId w:val="1"/>
              </w:numPr>
              <w:spacing w:after="0" w:line="360" w:lineRule="auto"/>
              <w:ind w:left="352" w:right="107" w:hanging="283"/>
              <w:contextualSpacing/>
              <w:rPr>
                <w:rFonts w:ascii="Arial" w:hAnsi="Arial" w:cs="Arial"/>
              </w:rPr>
            </w:pPr>
            <w:r w:rsidRPr="00241A96">
              <w:rPr>
                <w:rFonts w:ascii="Arial" w:hAnsi="Arial" w:cs="Arial"/>
              </w:rPr>
              <w:t>Maak werkbladen met afwisselende leeractiviteiten waarmee leerlingen zelfstandig het verhaal kunnen lezen en erop kunnen reageren. Maak vijf of zes verschillende taken, waarbij je er een paar uit de bijgeleverde lijst kiest.</w:t>
            </w:r>
          </w:p>
          <w:p w:rsidR="00241A96" w:rsidRPr="00241A96" w:rsidRDefault="00241A96" w:rsidP="00241A96">
            <w:pPr>
              <w:numPr>
                <w:ilvl w:val="0"/>
                <w:numId w:val="1"/>
              </w:numPr>
              <w:spacing w:after="0" w:line="360" w:lineRule="auto"/>
              <w:ind w:left="352" w:right="107" w:hanging="283"/>
              <w:contextualSpacing/>
              <w:rPr>
                <w:rFonts w:ascii="Arial" w:hAnsi="Arial" w:cs="Arial"/>
              </w:rPr>
            </w:pPr>
            <w:r w:rsidRPr="00241A96">
              <w:rPr>
                <w:rFonts w:ascii="Arial" w:hAnsi="Arial" w:cs="Arial"/>
              </w:rPr>
              <w:t>Schrijf er een korte inleiding voor de leerlingen bij.</w:t>
            </w:r>
          </w:p>
          <w:p w:rsidR="00241A96" w:rsidRPr="00241A96" w:rsidRDefault="00241A96" w:rsidP="00241A96">
            <w:pPr>
              <w:spacing w:after="0" w:line="360" w:lineRule="auto"/>
              <w:ind w:left="352" w:right="107"/>
              <w:contextualSpacing/>
              <w:rPr>
                <w:rFonts w:ascii="Arial" w:hAnsi="Arial" w:cs="Arial"/>
              </w:rPr>
            </w:pPr>
            <w:r w:rsidRPr="00241A96">
              <w:rPr>
                <w:rFonts w:ascii="Arial" w:hAnsi="Arial" w:cs="Arial"/>
              </w:rPr>
              <w:t>N.B. Zorg dat je werkbladen in leerlingentaal geschreven zijn en voeg een kopie van het verhaal toe aan je lesvoorbereiding.</w:t>
            </w:r>
          </w:p>
          <w:p w:rsidR="00241A96" w:rsidRPr="00241A96" w:rsidRDefault="00241A96" w:rsidP="00241A96">
            <w:pPr>
              <w:numPr>
                <w:ilvl w:val="0"/>
                <w:numId w:val="1"/>
              </w:numPr>
              <w:spacing w:after="0" w:line="360" w:lineRule="auto"/>
              <w:ind w:left="352" w:right="107" w:hanging="283"/>
              <w:contextualSpacing/>
              <w:rPr>
                <w:rFonts w:ascii="Arial" w:hAnsi="Arial" w:cs="Arial"/>
              </w:rPr>
            </w:pPr>
            <w:r w:rsidRPr="00241A96">
              <w:rPr>
                <w:rFonts w:ascii="Arial" w:hAnsi="Arial" w:cs="Arial"/>
              </w:rPr>
              <w:t xml:space="preserve">Licht tot slot je werkwijze en keuzes in maximaal 120 woorden toe. </w:t>
            </w:r>
          </w:p>
          <w:p w:rsidR="00241A96" w:rsidRPr="00241A96" w:rsidRDefault="00241A96" w:rsidP="00F2566C">
            <w:pPr>
              <w:spacing w:after="0"/>
              <w:ind w:left="66" w:right="107"/>
              <w:rPr>
                <w:rFonts w:ascii="Arial" w:hAnsi="Arial" w:cs="Arial"/>
              </w:rPr>
            </w:pPr>
          </w:p>
        </w:tc>
      </w:tr>
    </w:tbl>
    <w:p w:rsidR="00241A96" w:rsidRDefault="00241A96" w:rsidP="00241A96"/>
    <w:p w:rsidR="00241A96" w:rsidRDefault="00241A96">
      <w:pPr>
        <w:spacing w:line="276" w:lineRule="auto"/>
      </w:pPr>
      <w:r>
        <w:br w:type="page"/>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72"/>
      </w:tblGrid>
      <w:tr w:rsidR="00241A96" w:rsidRPr="001165A4" w:rsidTr="00241A96">
        <w:tc>
          <w:tcPr>
            <w:tcW w:w="9072" w:type="dxa"/>
          </w:tcPr>
          <w:p w:rsidR="00241A96" w:rsidRDefault="00241A96" w:rsidP="00241A96">
            <w:pPr>
              <w:spacing w:after="0" w:line="360" w:lineRule="auto"/>
              <w:ind w:left="567"/>
              <w:contextualSpacing/>
              <w:jc w:val="center"/>
              <w:rPr>
                <w:rFonts w:ascii="Arial" w:hAnsi="Arial" w:cs="Arial"/>
                <w:b/>
              </w:rPr>
            </w:pPr>
            <w:r w:rsidRPr="001165A4">
              <w:rPr>
                <w:rFonts w:ascii="Arial" w:hAnsi="Arial" w:cs="Arial"/>
                <w:b/>
              </w:rPr>
              <w:lastRenderedPageBreak/>
              <w:br w:type="page"/>
            </w:r>
            <w:r w:rsidRPr="001165A4">
              <w:rPr>
                <w:rFonts w:ascii="Arial" w:hAnsi="Arial" w:cs="Arial"/>
                <w:b/>
              </w:rPr>
              <w:br w:type="page"/>
            </w:r>
          </w:p>
          <w:p w:rsidR="00241A96" w:rsidRPr="00241A96" w:rsidRDefault="00241A96" w:rsidP="00241A96">
            <w:pPr>
              <w:spacing w:after="0" w:line="360" w:lineRule="auto"/>
              <w:ind w:left="567"/>
              <w:contextualSpacing/>
              <w:jc w:val="center"/>
              <w:rPr>
                <w:rFonts w:ascii="Arial" w:hAnsi="Arial" w:cs="Arial"/>
                <w:b/>
                <w:smallCaps/>
              </w:rPr>
            </w:pPr>
            <w:r w:rsidRPr="00241A96">
              <w:rPr>
                <w:rFonts w:ascii="Arial" w:hAnsi="Arial" w:cs="Arial"/>
                <w:b/>
                <w:smallCaps/>
              </w:rPr>
              <w:t>Keuzelijst opdrachten bij een kort verhaal</w:t>
            </w:r>
          </w:p>
          <w:p w:rsidR="00241A96" w:rsidRPr="001165A4" w:rsidRDefault="00241A96" w:rsidP="00241A96">
            <w:pPr>
              <w:spacing w:after="0" w:line="360" w:lineRule="auto"/>
              <w:ind w:left="567"/>
              <w:contextualSpacing/>
              <w:jc w:val="center"/>
              <w:rPr>
                <w:rFonts w:ascii="Arial" w:hAnsi="Arial" w:cs="Arial"/>
                <w:b/>
              </w:rPr>
            </w:pPr>
          </w:p>
        </w:tc>
      </w:tr>
      <w:tr w:rsidR="00241A96" w:rsidRPr="001165A4" w:rsidTr="00241A96">
        <w:tc>
          <w:tcPr>
            <w:tcW w:w="9072" w:type="dxa"/>
          </w:tcPr>
          <w:p w:rsidR="00241A96" w:rsidRPr="001165A4" w:rsidRDefault="00241A96" w:rsidP="00241A96">
            <w:pPr>
              <w:spacing w:after="0" w:line="360" w:lineRule="auto"/>
              <w:contextualSpacing/>
              <w:rPr>
                <w:rFonts w:ascii="Arial" w:hAnsi="Arial" w:cs="Arial"/>
              </w:rPr>
            </w:pPr>
          </w:p>
          <w:p w:rsidR="00241A96" w:rsidRDefault="00241A96" w:rsidP="00241A96">
            <w:pPr>
              <w:spacing w:after="0" w:line="360" w:lineRule="auto"/>
              <w:ind w:left="317" w:right="248"/>
              <w:contextualSpacing/>
              <w:rPr>
                <w:rFonts w:ascii="Arial" w:hAnsi="Arial" w:cs="Arial"/>
              </w:rPr>
            </w:pPr>
            <w:r w:rsidRPr="001165A4">
              <w:rPr>
                <w:rFonts w:ascii="Arial" w:hAnsi="Arial" w:cs="Arial"/>
              </w:rPr>
              <w:sym w:font="Webdings" w:char="F0B7"/>
            </w:r>
          </w:p>
          <w:p w:rsidR="00241A96" w:rsidRPr="001165A4" w:rsidRDefault="00241A96" w:rsidP="00241A96">
            <w:pPr>
              <w:spacing w:after="0" w:line="360" w:lineRule="auto"/>
              <w:ind w:left="317" w:right="248"/>
              <w:contextualSpacing/>
              <w:rPr>
                <w:rFonts w:ascii="Arial" w:hAnsi="Arial" w:cs="Arial"/>
              </w:rPr>
            </w:pPr>
            <w:r w:rsidRPr="001165A4">
              <w:rPr>
                <w:rFonts w:ascii="Arial" w:hAnsi="Arial" w:cs="Arial"/>
              </w:rPr>
              <w:t>De filmklas op je school gaat het verhaal verfilmen en ze vragen jou om de casting te doen. Welke leerlingen en docenten zou je kiezen voor de rollen? Maak een lijstje met namen en rollen en zet er in het kort bij waarom je die persoon kiest. Welk advies zou je erbij geven aan de filmmakers?</w:t>
            </w:r>
          </w:p>
          <w:p w:rsidR="00241A96" w:rsidRPr="001165A4" w:rsidRDefault="00241A96" w:rsidP="00241A96">
            <w:pPr>
              <w:spacing w:after="0" w:line="360" w:lineRule="auto"/>
              <w:ind w:left="317" w:right="390"/>
              <w:contextualSpacing/>
              <w:rPr>
                <w:rFonts w:ascii="Arial" w:hAnsi="Arial" w:cs="Arial"/>
              </w:rPr>
            </w:pPr>
          </w:p>
          <w:p w:rsidR="00241A96" w:rsidRDefault="00241A96" w:rsidP="00241A96">
            <w:pPr>
              <w:spacing w:after="0" w:line="360" w:lineRule="auto"/>
              <w:ind w:left="317" w:right="390"/>
              <w:contextualSpacing/>
              <w:rPr>
                <w:rFonts w:ascii="Arial" w:hAnsi="Arial" w:cs="Arial"/>
              </w:rPr>
            </w:pPr>
            <w:r w:rsidRPr="001165A4">
              <w:rPr>
                <w:rFonts w:ascii="Arial" w:hAnsi="Arial" w:cs="Arial"/>
              </w:rPr>
              <w:sym w:font="Webdings" w:char="F04F"/>
            </w:r>
          </w:p>
          <w:p w:rsidR="00241A96" w:rsidRPr="001165A4" w:rsidRDefault="00241A96" w:rsidP="00241A96">
            <w:pPr>
              <w:spacing w:after="0" w:line="360" w:lineRule="auto"/>
              <w:ind w:left="317" w:right="248"/>
              <w:contextualSpacing/>
              <w:rPr>
                <w:rFonts w:ascii="Arial" w:hAnsi="Arial" w:cs="Arial"/>
              </w:rPr>
            </w:pPr>
            <w:r w:rsidRPr="001165A4">
              <w:rPr>
                <w:rFonts w:ascii="Arial" w:hAnsi="Arial" w:cs="Arial"/>
              </w:rPr>
              <w:t>Welke geluiden zou je kunnen horen als dit verh</w:t>
            </w:r>
            <w:r>
              <w:rPr>
                <w:rFonts w:ascii="Arial" w:hAnsi="Arial" w:cs="Arial"/>
              </w:rPr>
              <w:t xml:space="preserve">aal een hoorspel zou zijn? Wat? </w:t>
            </w:r>
            <w:r w:rsidRPr="001165A4">
              <w:rPr>
                <w:rFonts w:ascii="Arial" w:hAnsi="Arial" w:cs="Arial"/>
              </w:rPr>
              <w:t>Waar? En wanneer?</w:t>
            </w:r>
          </w:p>
          <w:p w:rsidR="00241A96" w:rsidRPr="001165A4" w:rsidRDefault="00241A96" w:rsidP="00241A96">
            <w:pPr>
              <w:spacing w:after="0" w:line="360" w:lineRule="auto"/>
              <w:ind w:left="317"/>
              <w:contextualSpacing/>
              <w:rPr>
                <w:rFonts w:ascii="Arial" w:hAnsi="Arial" w:cs="Arial"/>
              </w:rPr>
            </w:pPr>
          </w:p>
          <w:p w:rsidR="00241A96" w:rsidRDefault="00241A96" w:rsidP="00241A96">
            <w:pPr>
              <w:spacing w:after="0" w:line="360" w:lineRule="auto"/>
              <w:ind w:left="317"/>
              <w:contextualSpacing/>
              <w:rPr>
                <w:rFonts w:ascii="Arial" w:hAnsi="Arial" w:cs="Arial"/>
              </w:rPr>
            </w:pPr>
            <w:r w:rsidRPr="001165A4">
              <w:rPr>
                <w:rFonts w:ascii="Arial" w:hAnsi="Arial" w:cs="Arial"/>
              </w:rPr>
              <w:sym w:font="Wingdings" w:char="F02A"/>
            </w:r>
          </w:p>
          <w:p w:rsidR="00241A96" w:rsidRPr="001165A4" w:rsidRDefault="00241A96" w:rsidP="00241A96">
            <w:pPr>
              <w:spacing w:after="0" w:line="360" w:lineRule="auto"/>
              <w:ind w:left="317"/>
              <w:contextualSpacing/>
              <w:rPr>
                <w:rFonts w:ascii="Arial" w:hAnsi="Arial" w:cs="Arial"/>
              </w:rPr>
            </w:pPr>
            <w:r w:rsidRPr="001165A4">
              <w:rPr>
                <w:rFonts w:ascii="Arial" w:hAnsi="Arial" w:cs="Arial"/>
              </w:rPr>
              <w:t>Citeer 2 stukjes tekst die je speciaal wilt benadrukken en vertel waarom.</w:t>
            </w:r>
          </w:p>
          <w:p w:rsidR="00241A96" w:rsidRPr="001165A4" w:rsidRDefault="00241A96" w:rsidP="00241A96">
            <w:pPr>
              <w:spacing w:after="0" w:line="360" w:lineRule="auto"/>
              <w:ind w:left="317" w:right="-426"/>
              <w:contextualSpacing/>
              <w:rPr>
                <w:rFonts w:ascii="Arial" w:hAnsi="Arial" w:cs="Arial"/>
              </w:rPr>
            </w:pPr>
          </w:p>
          <w:p w:rsidR="00241A96" w:rsidRDefault="00241A96" w:rsidP="00241A96">
            <w:pPr>
              <w:tabs>
                <w:tab w:val="left" w:pos="317"/>
              </w:tabs>
              <w:spacing w:after="0" w:line="360" w:lineRule="auto"/>
              <w:ind w:left="317" w:right="-426"/>
              <w:contextualSpacing/>
              <w:rPr>
                <w:rFonts w:ascii="Arial" w:hAnsi="Arial" w:cs="Arial"/>
              </w:rPr>
            </w:pPr>
            <w:r w:rsidRPr="001165A4">
              <w:rPr>
                <w:rFonts w:ascii="Arial" w:hAnsi="Arial" w:cs="Arial"/>
              </w:rPr>
              <w:sym w:font="Webdings" w:char="F059"/>
            </w:r>
          </w:p>
          <w:p w:rsidR="00241A96" w:rsidRPr="001165A4" w:rsidRDefault="00241A96" w:rsidP="00241A96">
            <w:pPr>
              <w:spacing w:after="0" w:line="360" w:lineRule="auto"/>
              <w:ind w:left="317"/>
              <w:contextualSpacing/>
              <w:rPr>
                <w:rFonts w:ascii="Arial" w:hAnsi="Arial" w:cs="Arial"/>
              </w:rPr>
            </w:pPr>
            <w:r w:rsidRPr="001165A4">
              <w:rPr>
                <w:rFonts w:ascii="Arial" w:hAnsi="Arial" w:cs="Arial"/>
              </w:rPr>
              <w:t>Schrijf een dagboekfragment van één van de personages uit het verhaal; vergeet daarbij zijn of haar gevoelens niet.</w:t>
            </w:r>
          </w:p>
          <w:p w:rsidR="00241A96" w:rsidRPr="001165A4" w:rsidRDefault="00241A96" w:rsidP="00241A96">
            <w:pPr>
              <w:spacing w:after="0" w:line="360" w:lineRule="auto"/>
              <w:ind w:left="317"/>
              <w:contextualSpacing/>
              <w:rPr>
                <w:rFonts w:ascii="Arial" w:hAnsi="Arial" w:cs="Arial"/>
              </w:rPr>
            </w:pPr>
          </w:p>
          <w:p w:rsidR="00241A96" w:rsidRDefault="00241A96" w:rsidP="00241A96">
            <w:pPr>
              <w:spacing w:after="0" w:line="360" w:lineRule="auto"/>
              <w:ind w:left="317"/>
              <w:contextualSpacing/>
              <w:rPr>
                <w:rFonts w:ascii="Arial" w:hAnsi="Arial" w:cs="Arial"/>
              </w:rPr>
            </w:pPr>
            <w:r w:rsidRPr="001165A4">
              <w:rPr>
                <w:rFonts w:ascii="Arial" w:hAnsi="Arial" w:cs="Arial"/>
              </w:rPr>
              <w:sym w:font="Webdings" w:char="F097"/>
            </w:r>
            <w:r w:rsidRPr="001165A4">
              <w:rPr>
                <w:rFonts w:ascii="Arial" w:hAnsi="Arial" w:cs="Arial"/>
              </w:rPr>
              <w:t xml:space="preserve"> </w:t>
            </w:r>
          </w:p>
          <w:p w:rsidR="00241A96" w:rsidRPr="001165A4" w:rsidRDefault="00241A96" w:rsidP="00241A96">
            <w:pPr>
              <w:spacing w:after="0" w:line="360" w:lineRule="auto"/>
              <w:ind w:left="317"/>
              <w:contextualSpacing/>
              <w:rPr>
                <w:rFonts w:ascii="Arial" w:hAnsi="Arial" w:cs="Arial"/>
              </w:rPr>
            </w:pPr>
            <w:r w:rsidRPr="001165A4">
              <w:rPr>
                <w:rFonts w:ascii="Arial" w:hAnsi="Arial" w:cs="Arial"/>
              </w:rPr>
              <w:t>Twitter een vraag of opmerking aan één van de personages; wat verwacht je als</w:t>
            </w:r>
          </w:p>
          <w:p w:rsidR="00241A96" w:rsidRPr="001165A4" w:rsidRDefault="00241A96" w:rsidP="00241A96">
            <w:pPr>
              <w:spacing w:after="0" w:line="360" w:lineRule="auto"/>
              <w:ind w:left="317"/>
              <w:contextualSpacing/>
              <w:rPr>
                <w:rFonts w:ascii="Arial" w:hAnsi="Arial" w:cs="Arial"/>
              </w:rPr>
            </w:pPr>
            <w:r w:rsidRPr="001165A4">
              <w:rPr>
                <w:rFonts w:ascii="Arial" w:hAnsi="Arial" w:cs="Arial"/>
              </w:rPr>
              <w:t>reactie?</w:t>
            </w:r>
          </w:p>
          <w:p w:rsidR="00241A96" w:rsidRPr="001165A4" w:rsidRDefault="00241A96" w:rsidP="00241A96">
            <w:pPr>
              <w:spacing w:after="0" w:line="360" w:lineRule="auto"/>
              <w:ind w:left="317"/>
              <w:contextualSpacing/>
              <w:rPr>
                <w:rFonts w:ascii="Arial" w:hAnsi="Arial" w:cs="Arial"/>
              </w:rPr>
            </w:pPr>
          </w:p>
          <w:p w:rsidR="00241A96" w:rsidRDefault="00241A96" w:rsidP="00241A96">
            <w:pPr>
              <w:spacing w:after="0" w:line="360" w:lineRule="auto"/>
              <w:ind w:left="317"/>
              <w:contextualSpacing/>
              <w:rPr>
                <w:rFonts w:ascii="Arial" w:hAnsi="Arial" w:cs="Arial"/>
              </w:rPr>
            </w:pPr>
            <w:r w:rsidRPr="001165A4">
              <w:rPr>
                <w:rFonts w:ascii="Arial" w:hAnsi="Arial" w:cs="Arial"/>
              </w:rPr>
              <w:sym w:font="Webdings" w:char="F0AF"/>
            </w:r>
            <w:r w:rsidRPr="001165A4">
              <w:rPr>
                <w:rFonts w:ascii="Arial" w:hAnsi="Arial" w:cs="Arial"/>
              </w:rPr>
              <w:t xml:space="preserve"> </w:t>
            </w:r>
          </w:p>
          <w:p w:rsidR="00241A96" w:rsidRPr="001165A4" w:rsidRDefault="00241A96" w:rsidP="00241A96">
            <w:pPr>
              <w:spacing w:after="0" w:line="360" w:lineRule="auto"/>
              <w:ind w:left="317"/>
              <w:contextualSpacing/>
              <w:rPr>
                <w:rFonts w:ascii="Arial" w:hAnsi="Arial" w:cs="Arial"/>
              </w:rPr>
            </w:pPr>
            <w:r w:rsidRPr="001165A4">
              <w:rPr>
                <w:rFonts w:ascii="Arial" w:hAnsi="Arial" w:cs="Arial"/>
              </w:rPr>
              <w:t>Kies drie fragmentjes uit het verhaal waar je muziek bij mag kiezen: welke muziek?</w:t>
            </w:r>
          </w:p>
          <w:p w:rsidR="00241A96" w:rsidRPr="001165A4" w:rsidRDefault="00241A96" w:rsidP="00241A96">
            <w:pPr>
              <w:spacing w:after="0" w:line="360" w:lineRule="auto"/>
              <w:ind w:left="317" w:right="-426"/>
              <w:contextualSpacing/>
              <w:rPr>
                <w:rFonts w:ascii="Arial" w:hAnsi="Arial" w:cs="Arial"/>
              </w:rPr>
            </w:pPr>
          </w:p>
          <w:p w:rsidR="00241A96" w:rsidRDefault="00241A96" w:rsidP="00241A96">
            <w:pPr>
              <w:spacing w:after="0" w:line="360" w:lineRule="auto"/>
              <w:ind w:left="317" w:right="-426"/>
              <w:contextualSpacing/>
              <w:rPr>
                <w:rFonts w:ascii="Arial" w:hAnsi="Arial" w:cs="Arial"/>
              </w:rPr>
            </w:pPr>
            <w:r w:rsidRPr="001165A4">
              <w:rPr>
                <w:rFonts w:ascii="Arial" w:hAnsi="Arial" w:cs="Arial"/>
              </w:rPr>
              <w:sym w:font="Webdings" w:char="F0D1"/>
            </w:r>
            <w:r w:rsidRPr="001165A4">
              <w:rPr>
                <w:rFonts w:ascii="Arial" w:hAnsi="Arial" w:cs="Arial"/>
              </w:rPr>
              <w:t xml:space="preserve"> </w:t>
            </w:r>
          </w:p>
          <w:p w:rsidR="00241A96" w:rsidRPr="001165A4" w:rsidRDefault="00241A96" w:rsidP="00241A96">
            <w:pPr>
              <w:spacing w:after="0" w:line="360" w:lineRule="auto"/>
              <w:ind w:left="317" w:right="-426"/>
              <w:contextualSpacing/>
              <w:rPr>
                <w:rFonts w:ascii="Arial" w:hAnsi="Arial" w:cs="Arial"/>
              </w:rPr>
            </w:pPr>
            <w:r w:rsidRPr="001165A4">
              <w:rPr>
                <w:rFonts w:ascii="Arial" w:hAnsi="Arial" w:cs="Arial"/>
              </w:rPr>
              <w:t>Wat zou je van de auteur van dit verhaal willen weten om het verhaal beter te kunnen</w:t>
            </w:r>
            <w:r>
              <w:rPr>
                <w:rFonts w:ascii="Arial" w:hAnsi="Arial" w:cs="Arial"/>
              </w:rPr>
              <w:t xml:space="preserve"> </w:t>
            </w:r>
            <w:r w:rsidRPr="001165A4">
              <w:rPr>
                <w:rFonts w:ascii="Arial" w:hAnsi="Arial" w:cs="Arial"/>
              </w:rPr>
              <w:t>begrijpen?</w:t>
            </w:r>
          </w:p>
          <w:p w:rsidR="00241A96" w:rsidRPr="001165A4" w:rsidRDefault="00241A96" w:rsidP="00241A96">
            <w:pPr>
              <w:spacing w:after="0" w:line="360" w:lineRule="auto"/>
              <w:ind w:left="317" w:right="-426"/>
              <w:contextualSpacing/>
              <w:rPr>
                <w:rFonts w:ascii="Arial" w:hAnsi="Arial" w:cs="Arial"/>
              </w:rPr>
            </w:pPr>
          </w:p>
          <w:p w:rsidR="00241A96" w:rsidRDefault="00241A96" w:rsidP="00241A96">
            <w:pPr>
              <w:spacing w:after="0" w:line="360" w:lineRule="auto"/>
              <w:ind w:left="317"/>
              <w:contextualSpacing/>
              <w:rPr>
                <w:rFonts w:ascii="Arial" w:hAnsi="Arial" w:cs="Arial"/>
              </w:rPr>
            </w:pPr>
            <w:r w:rsidRPr="001165A4">
              <w:rPr>
                <w:rFonts w:ascii="Arial" w:hAnsi="Arial" w:cs="Arial"/>
              </w:rPr>
              <w:sym w:font="Wingdings" w:char="F0BF"/>
            </w:r>
          </w:p>
          <w:p w:rsidR="00241A96" w:rsidRPr="001165A4" w:rsidRDefault="00241A96" w:rsidP="00241A96">
            <w:pPr>
              <w:spacing w:after="0" w:line="360" w:lineRule="auto"/>
              <w:ind w:left="317"/>
              <w:contextualSpacing/>
              <w:rPr>
                <w:rFonts w:ascii="Arial" w:hAnsi="Arial" w:cs="Arial"/>
              </w:rPr>
            </w:pPr>
            <w:r w:rsidRPr="001165A4">
              <w:rPr>
                <w:rFonts w:ascii="Arial" w:hAnsi="Arial" w:cs="Arial"/>
              </w:rPr>
              <w:t>Vertel het verhaal in het kort opnieuw, maar het speelt zich dan af in Siberië of in Kenia of in de prehistorie.</w:t>
            </w:r>
          </w:p>
          <w:p w:rsidR="00241A96" w:rsidRDefault="00241A96" w:rsidP="00241A96">
            <w:pPr>
              <w:spacing w:after="0" w:line="360" w:lineRule="auto"/>
              <w:ind w:left="317"/>
              <w:contextualSpacing/>
              <w:rPr>
                <w:rFonts w:ascii="Arial" w:hAnsi="Arial" w:cs="Arial"/>
              </w:rPr>
            </w:pPr>
          </w:p>
          <w:p w:rsidR="00521E82" w:rsidRPr="001165A4" w:rsidRDefault="00521E82" w:rsidP="00241A96">
            <w:pPr>
              <w:spacing w:after="0" w:line="360" w:lineRule="auto"/>
              <w:ind w:left="317"/>
              <w:contextualSpacing/>
              <w:rPr>
                <w:rFonts w:ascii="Arial" w:hAnsi="Arial" w:cs="Arial"/>
              </w:rPr>
            </w:pPr>
          </w:p>
          <w:p w:rsidR="00241A96" w:rsidRDefault="00241A96" w:rsidP="00241A96">
            <w:pPr>
              <w:spacing w:after="0" w:line="360" w:lineRule="auto"/>
              <w:ind w:left="317"/>
              <w:contextualSpacing/>
              <w:rPr>
                <w:rFonts w:ascii="Arial" w:hAnsi="Arial" w:cs="Arial"/>
                <w:b/>
              </w:rPr>
            </w:pPr>
            <w:r w:rsidRPr="001165A4">
              <w:rPr>
                <w:rFonts w:ascii="Arial" w:hAnsi="Arial" w:cs="Arial"/>
                <w:b/>
              </w:rPr>
              <w:lastRenderedPageBreak/>
              <w:sym w:font="Webdings" w:char="F0DE"/>
            </w:r>
            <w:r w:rsidRPr="001165A4">
              <w:rPr>
                <w:rFonts w:ascii="Arial" w:hAnsi="Arial" w:cs="Arial"/>
                <w:b/>
              </w:rPr>
              <w:t xml:space="preserve"> </w:t>
            </w:r>
          </w:p>
          <w:p w:rsidR="00241A96" w:rsidRPr="001165A4" w:rsidRDefault="00241A96" w:rsidP="00241A96">
            <w:pPr>
              <w:spacing w:after="0" w:line="360" w:lineRule="auto"/>
              <w:ind w:left="317"/>
              <w:contextualSpacing/>
              <w:rPr>
                <w:rFonts w:ascii="Arial" w:hAnsi="Arial" w:cs="Arial"/>
              </w:rPr>
            </w:pPr>
            <w:r w:rsidRPr="001165A4">
              <w:rPr>
                <w:rFonts w:ascii="Arial" w:hAnsi="Arial" w:cs="Arial"/>
              </w:rPr>
              <w:t>Wat dacht je toen je aan het verhaal begon en wat dacht je aan het eind van het  verhaal?</w:t>
            </w:r>
          </w:p>
          <w:p w:rsidR="00241A96" w:rsidRPr="001165A4" w:rsidRDefault="00241A96" w:rsidP="00521E82">
            <w:pPr>
              <w:spacing w:after="0" w:line="360" w:lineRule="auto"/>
              <w:ind w:left="317"/>
              <w:contextualSpacing/>
              <w:rPr>
                <w:rFonts w:ascii="Arial" w:hAnsi="Arial" w:cs="Arial"/>
              </w:rPr>
            </w:pPr>
          </w:p>
          <w:p w:rsidR="00241A96" w:rsidRDefault="00241A96" w:rsidP="00241A96">
            <w:pPr>
              <w:spacing w:after="0" w:line="360" w:lineRule="auto"/>
              <w:ind w:left="317"/>
              <w:contextualSpacing/>
              <w:rPr>
                <w:rFonts w:ascii="Arial" w:hAnsi="Arial" w:cs="Arial"/>
              </w:rPr>
            </w:pPr>
            <w:r w:rsidRPr="001165A4">
              <w:rPr>
                <w:rFonts w:ascii="Arial" w:hAnsi="Arial" w:cs="Arial"/>
              </w:rPr>
              <w:sym w:font="Wingdings" w:char="F0AD"/>
            </w:r>
          </w:p>
          <w:p w:rsidR="00241A96" w:rsidRPr="001165A4" w:rsidRDefault="00241A96" w:rsidP="00241A96">
            <w:pPr>
              <w:spacing w:after="0" w:line="360" w:lineRule="auto"/>
              <w:ind w:left="317"/>
              <w:contextualSpacing/>
              <w:rPr>
                <w:rFonts w:ascii="Arial" w:hAnsi="Arial" w:cs="Arial"/>
              </w:rPr>
            </w:pPr>
            <w:r w:rsidRPr="001165A4">
              <w:rPr>
                <w:rFonts w:ascii="Arial" w:hAnsi="Arial" w:cs="Arial"/>
              </w:rPr>
              <w:t>Schrijf een recensie van dit verhaal voor een jongerenblog (max. 80 woorden) en kies drie criteria waarop je je oordeel baseert.</w:t>
            </w:r>
          </w:p>
          <w:p w:rsidR="00241A96" w:rsidRPr="001165A4" w:rsidRDefault="00241A96" w:rsidP="00521E82">
            <w:pPr>
              <w:spacing w:after="0" w:line="360" w:lineRule="auto"/>
              <w:ind w:left="317" w:right="-567"/>
              <w:contextualSpacing/>
              <w:rPr>
                <w:rFonts w:ascii="Arial" w:hAnsi="Arial" w:cs="Arial"/>
              </w:rPr>
            </w:pPr>
          </w:p>
          <w:p w:rsidR="00241A96" w:rsidRDefault="00241A96" w:rsidP="00241A96">
            <w:pPr>
              <w:spacing w:after="0" w:line="360" w:lineRule="auto"/>
              <w:ind w:left="317"/>
              <w:contextualSpacing/>
              <w:rPr>
                <w:rFonts w:ascii="Arial" w:hAnsi="Arial" w:cs="Arial"/>
              </w:rPr>
            </w:pPr>
            <w:r w:rsidRPr="001165A4">
              <w:rPr>
                <w:rFonts w:ascii="Arial" w:hAnsi="Arial" w:cs="Arial"/>
              </w:rPr>
              <w:sym w:font="Wingdings" w:char="F049"/>
            </w:r>
            <w:r w:rsidRPr="001165A4">
              <w:rPr>
                <w:rFonts w:ascii="Arial" w:hAnsi="Arial" w:cs="Arial"/>
              </w:rPr>
              <w:t xml:space="preserve"> </w:t>
            </w:r>
          </w:p>
          <w:p w:rsidR="00241A96" w:rsidRPr="001165A4" w:rsidRDefault="00241A96" w:rsidP="00241A96">
            <w:pPr>
              <w:spacing w:after="0" w:line="360" w:lineRule="auto"/>
              <w:ind w:left="317"/>
              <w:contextualSpacing/>
              <w:rPr>
                <w:rFonts w:ascii="Arial" w:hAnsi="Arial" w:cs="Arial"/>
              </w:rPr>
            </w:pPr>
            <w:r w:rsidRPr="001165A4">
              <w:rPr>
                <w:rFonts w:ascii="Arial" w:hAnsi="Arial" w:cs="Arial"/>
              </w:rPr>
              <w:t>Kies vijf woorden uit het verhaal die passen bij de hoofdpersoon en licht je keuze toe.</w:t>
            </w:r>
          </w:p>
          <w:p w:rsidR="00241A96" w:rsidRPr="001165A4" w:rsidRDefault="00241A96" w:rsidP="00241A96">
            <w:pPr>
              <w:spacing w:after="0" w:line="360" w:lineRule="auto"/>
              <w:ind w:left="317" w:right="390"/>
              <w:contextualSpacing/>
              <w:rPr>
                <w:rFonts w:ascii="Arial" w:hAnsi="Arial" w:cs="Arial"/>
              </w:rPr>
            </w:pPr>
          </w:p>
          <w:p w:rsidR="00241A96" w:rsidRDefault="00241A96" w:rsidP="00241A96">
            <w:pPr>
              <w:spacing w:after="0" w:line="360" w:lineRule="auto"/>
              <w:ind w:left="317" w:right="390"/>
              <w:contextualSpacing/>
              <w:rPr>
                <w:rFonts w:ascii="Arial" w:hAnsi="Arial" w:cs="Arial"/>
              </w:rPr>
            </w:pPr>
            <w:r w:rsidRPr="001165A4">
              <w:rPr>
                <w:rFonts w:ascii="Arial" w:hAnsi="Arial" w:cs="Arial"/>
              </w:rPr>
              <w:sym w:font="Wingdings" w:char="F03F"/>
            </w:r>
          </w:p>
          <w:p w:rsidR="00241A96" w:rsidRPr="001165A4" w:rsidRDefault="00241A96" w:rsidP="00241A96">
            <w:pPr>
              <w:spacing w:after="0" w:line="360" w:lineRule="auto"/>
              <w:ind w:left="317" w:right="390"/>
              <w:contextualSpacing/>
              <w:rPr>
                <w:rFonts w:ascii="Arial" w:hAnsi="Arial" w:cs="Arial"/>
              </w:rPr>
            </w:pPr>
            <w:r w:rsidRPr="001165A4">
              <w:rPr>
                <w:rFonts w:ascii="Arial" w:hAnsi="Arial" w:cs="Arial"/>
              </w:rPr>
              <w:t>Stel dat dit verhaal echt gebeurd zou zijn, hoe zou het dan als kort berichtje in de  SPITS verwoord zijn?</w:t>
            </w:r>
          </w:p>
          <w:p w:rsidR="00241A96" w:rsidRPr="001165A4" w:rsidRDefault="00241A96" w:rsidP="00241A96">
            <w:pPr>
              <w:spacing w:after="0" w:line="360" w:lineRule="auto"/>
              <w:ind w:left="317"/>
              <w:contextualSpacing/>
              <w:rPr>
                <w:rFonts w:ascii="Arial" w:hAnsi="Arial" w:cs="Arial"/>
              </w:rPr>
            </w:pPr>
          </w:p>
          <w:p w:rsidR="00241A96" w:rsidRDefault="00241A96" w:rsidP="00241A96">
            <w:pPr>
              <w:spacing w:after="0" w:line="360" w:lineRule="auto"/>
              <w:ind w:left="317"/>
              <w:contextualSpacing/>
              <w:rPr>
                <w:rFonts w:ascii="Arial" w:hAnsi="Arial" w:cs="Arial"/>
              </w:rPr>
            </w:pPr>
            <w:r w:rsidRPr="001165A4">
              <w:rPr>
                <w:rFonts w:ascii="Arial" w:hAnsi="Arial" w:cs="Arial"/>
              </w:rPr>
              <w:sym w:font="Wingdings" w:char="F03A"/>
            </w:r>
          </w:p>
          <w:p w:rsidR="00241A96" w:rsidRPr="001165A4" w:rsidRDefault="00241A96" w:rsidP="00241A96">
            <w:pPr>
              <w:spacing w:after="0" w:line="360" w:lineRule="auto"/>
              <w:ind w:left="317"/>
              <w:contextualSpacing/>
              <w:rPr>
                <w:rFonts w:ascii="Arial" w:hAnsi="Arial" w:cs="Arial"/>
              </w:rPr>
            </w:pPr>
            <w:r w:rsidRPr="001165A4">
              <w:rPr>
                <w:rFonts w:ascii="Arial" w:hAnsi="Arial" w:cs="Arial"/>
              </w:rPr>
              <w:t>Maak een digitale poster met illustraties om dit verhaal aan te prijzen.</w:t>
            </w:r>
          </w:p>
          <w:p w:rsidR="00241A96" w:rsidRPr="001165A4" w:rsidRDefault="00241A96" w:rsidP="00241A96">
            <w:pPr>
              <w:spacing w:after="0" w:line="360" w:lineRule="auto"/>
              <w:ind w:left="317"/>
              <w:contextualSpacing/>
              <w:rPr>
                <w:rFonts w:ascii="Arial" w:hAnsi="Arial" w:cs="Arial"/>
              </w:rPr>
            </w:pPr>
          </w:p>
          <w:p w:rsidR="00241A96" w:rsidRDefault="00241A96" w:rsidP="00241A96">
            <w:pPr>
              <w:spacing w:after="0" w:line="360" w:lineRule="auto"/>
              <w:ind w:left="317"/>
              <w:contextualSpacing/>
              <w:rPr>
                <w:rFonts w:ascii="Arial" w:hAnsi="Arial" w:cs="Arial"/>
              </w:rPr>
            </w:pPr>
            <w:r w:rsidRPr="001165A4">
              <w:rPr>
                <w:rFonts w:ascii="Arial" w:hAnsi="Arial" w:cs="Arial"/>
              </w:rPr>
              <w:sym w:font="Wingdings" w:char="F04A"/>
            </w:r>
            <w:r w:rsidRPr="001165A4">
              <w:rPr>
                <w:rFonts w:ascii="Arial" w:hAnsi="Arial" w:cs="Arial"/>
              </w:rPr>
              <w:sym w:font="Wingdings" w:char="F04C"/>
            </w:r>
          </w:p>
          <w:p w:rsidR="00241A96" w:rsidRPr="001165A4" w:rsidRDefault="00241A96" w:rsidP="00241A96">
            <w:pPr>
              <w:spacing w:after="0" w:line="360" w:lineRule="auto"/>
              <w:ind w:left="317"/>
              <w:contextualSpacing/>
              <w:rPr>
                <w:rFonts w:ascii="Arial" w:hAnsi="Arial" w:cs="Arial"/>
              </w:rPr>
            </w:pPr>
            <w:r w:rsidRPr="001165A4">
              <w:rPr>
                <w:rFonts w:ascii="Arial" w:hAnsi="Arial" w:cs="Arial"/>
              </w:rPr>
              <w:t>Zijn er personages die op jou of op één van je vrienden of vriendinnen lijken? In</w:t>
            </w:r>
            <w:r>
              <w:rPr>
                <w:rFonts w:ascii="Arial" w:hAnsi="Arial" w:cs="Arial"/>
              </w:rPr>
              <w:t xml:space="preserve"> </w:t>
            </w:r>
            <w:r w:rsidRPr="001165A4">
              <w:rPr>
                <w:rFonts w:ascii="Arial" w:hAnsi="Arial" w:cs="Arial"/>
              </w:rPr>
              <w:t xml:space="preserve"> welk opzicht? Komen ze wel/niet geloofwaardig over? Waarom vind je dat?</w:t>
            </w:r>
          </w:p>
          <w:p w:rsidR="00241A96" w:rsidRPr="001165A4" w:rsidRDefault="00241A96" w:rsidP="00241A96">
            <w:pPr>
              <w:spacing w:after="0" w:line="360" w:lineRule="auto"/>
              <w:ind w:left="317"/>
              <w:contextualSpacing/>
              <w:rPr>
                <w:rFonts w:ascii="Arial" w:hAnsi="Arial" w:cs="Arial"/>
              </w:rPr>
            </w:pPr>
          </w:p>
          <w:p w:rsidR="00241A96" w:rsidRDefault="00241A96" w:rsidP="00241A96">
            <w:pPr>
              <w:spacing w:after="0" w:line="360" w:lineRule="auto"/>
              <w:ind w:left="317"/>
              <w:contextualSpacing/>
              <w:rPr>
                <w:rFonts w:ascii="Arial" w:hAnsi="Arial" w:cs="Arial"/>
              </w:rPr>
            </w:pPr>
            <w:r w:rsidRPr="001165A4">
              <w:rPr>
                <w:rFonts w:ascii="Arial" w:hAnsi="Arial" w:cs="Arial"/>
              </w:rPr>
              <w:sym w:font="Wingdings" w:char="F024"/>
            </w:r>
          </w:p>
          <w:p w:rsidR="00241A96" w:rsidRPr="001165A4" w:rsidRDefault="00241A96" w:rsidP="00241A96">
            <w:pPr>
              <w:spacing w:after="0" w:line="360" w:lineRule="auto"/>
              <w:ind w:left="317"/>
              <w:contextualSpacing/>
              <w:rPr>
                <w:rFonts w:ascii="Arial" w:hAnsi="Arial" w:cs="Arial"/>
              </w:rPr>
            </w:pPr>
            <w:r w:rsidRPr="001165A4">
              <w:rPr>
                <w:rFonts w:ascii="Arial" w:hAnsi="Arial" w:cs="Arial"/>
              </w:rPr>
              <w:t>Herschrijf het slot van dit verhaal zodat het totaal anders afloopt, maar nog wel klopt met het eerste deel.</w:t>
            </w:r>
          </w:p>
          <w:p w:rsidR="00241A96" w:rsidRPr="001165A4" w:rsidRDefault="00241A96" w:rsidP="00241A96">
            <w:pPr>
              <w:spacing w:after="0" w:line="360" w:lineRule="auto"/>
              <w:ind w:left="317"/>
              <w:contextualSpacing/>
              <w:rPr>
                <w:rFonts w:ascii="Arial" w:hAnsi="Arial" w:cs="Arial"/>
              </w:rPr>
            </w:pPr>
          </w:p>
          <w:p w:rsidR="00241A96" w:rsidRDefault="00241A96" w:rsidP="00241A96">
            <w:pPr>
              <w:spacing w:after="0" w:line="360" w:lineRule="auto"/>
              <w:ind w:left="317" w:right="-1134"/>
              <w:contextualSpacing/>
              <w:rPr>
                <w:rFonts w:ascii="Arial" w:hAnsi="Arial" w:cs="Arial"/>
              </w:rPr>
            </w:pPr>
            <w:r w:rsidRPr="001165A4">
              <w:rPr>
                <w:rFonts w:ascii="Arial" w:hAnsi="Arial" w:cs="Arial"/>
              </w:rPr>
              <w:sym w:font="Wingdings" w:char="F07B"/>
            </w:r>
            <w:r w:rsidRPr="001165A4">
              <w:rPr>
                <w:rFonts w:ascii="Arial" w:hAnsi="Arial" w:cs="Arial"/>
              </w:rPr>
              <w:t xml:space="preserve"> </w:t>
            </w:r>
          </w:p>
          <w:p w:rsidR="00241A96" w:rsidRPr="001165A4" w:rsidRDefault="00241A96" w:rsidP="00241A96">
            <w:pPr>
              <w:spacing w:after="0" w:line="360" w:lineRule="auto"/>
              <w:ind w:left="317"/>
              <w:contextualSpacing/>
              <w:rPr>
                <w:rFonts w:ascii="Arial" w:hAnsi="Arial" w:cs="Arial"/>
              </w:rPr>
            </w:pPr>
            <w:r w:rsidRPr="001165A4">
              <w:rPr>
                <w:rFonts w:ascii="Arial" w:hAnsi="Arial" w:cs="Arial"/>
              </w:rPr>
              <w:t>Welke gebeurtenissen en/of emoties uit dit verhaal heb je zelf wel eens meegemaakt en hoe oud was je toen?</w:t>
            </w:r>
          </w:p>
          <w:p w:rsidR="00241A96" w:rsidRPr="001165A4" w:rsidRDefault="00241A96" w:rsidP="00241A96">
            <w:pPr>
              <w:spacing w:after="0" w:line="360" w:lineRule="auto"/>
              <w:ind w:left="317" w:right="-1134"/>
              <w:contextualSpacing/>
              <w:rPr>
                <w:rFonts w:ascii="Arial" w:hAnsi="Arial" w:cs="Arial"/>
              </w:rPr>
            </w:pPr>
          </w:p>
          <w:p w:rsidR="00241A96" w:rsidRDefault="00241A96" w:rsidP="00241A96">
            <w:pPr>
              <w:spacing w:after="0" w:line="360" w:lineRule="auto"/>
              <w:ind w:left="317"/>
              <w:contextualSpacing/>
              <w:rPr>
                <w:rFonts w:ascii="Arial" w:hAnsi="Arial" w:cs="Arial"/>
              </w:rPr>
            </w:pPr>
            <w:r w:rsidRPr="001165A4">
              <w:rPr>
                <w:rFonts w:ascii="Arial" w:hAnsi="Arial" w:cs="Arial"/>
              </w:rPr>
              <w:sym w:font="Webdings" w:char="F073"/>
            </w:r>
            <w:r w:rsidRPr="001165A4">
              <w:rPr>
                <w:rFonts w:ascii="Arial" w:hAnsi="Arial" w:cs="Arial"/>
              </w:rPr>
              <w:t xml:space="preserve"> </w:t>
            </w:r>
          </w:p>
          <w:p w:rsidR="00241A96" w:rsidRPr="001165A4" w:rsidRDefault="00241A96" w:rsidP="00241A96">
            <w:pPr>
              <w:spacing w:after="0" w:line="360" w:lineRule="auto"/>
              <w:ind w:left="317"/>
              <w:contextualSpacing/>
              <w:rPr>
                <w:rFonts w:ascii="Arial" w:hAnsi="Arial" w:cs="Arial"/>
              </w:rPr>
            </w:pPr>
            <w:r w:rsidRPr="001165A4">
              <w:rPr>
                <w:rFonts w:ascii="Arial" w:hAnsi="Arial" w:cs="Arial"/>
              </w:rPr>
              <w:t>Welk dilemma kun je in deze tekst ontdekken? Waarom is het een dilemma?</w:t>
            </w:r>
          </w:p>
          <w:p w:rsidR="00241A96" w:rsidRPr="001165A4" w:rsidRDefault="00241A96" w:rsidP="00241A96">
            <w:pPr>
              <w:spacing w:after="0" w:line="360" w:lineRule="auto"/>
              <w:ind w:left="317"/>
              <w:contextualSpacing/>
              <w:rPr>
                <w:rFonts w:ascii="Arial" w:hAnsi="Arial" w:cs="Arial"/>
              </w:rPr>
            </w:pPr>
          </w:p>
          <w:p w:rsidR="00241A96" w:rsidRDefault="00241A96" w:rsidP="00241A96">
            <w:pPr>
              <w:spacing w:after="0" w:line="360" w:lineRule="auto"/>
              <w:ind w:left="317"/>
              <w:contextualSpacing/>
              <w:rPr>
                <w:rFonts w:ascii="Arial" w:hAnsi="Arial" w:cs="Arial"/>
              </w:rPr>
            </w:pPr>
            <w:r w:rsidRPr="001165A4">
              <w:rPr>
                <w:rFonts w:ascii="Arial" w:hAnsi="Arial" w:cs="Arial"/>
              </w:rPr>
              <w:sym w:font="Webdings" w:char="F029"/>
            </w:r>
          </w:p>
          <w:p w:rsidR="00241A96" w:rsidRPr="001165A4" w:rsidRDefault="00241A96" w:rsidP="00241A96">
            <w:pPr>
              <w:spacing w:after="0" w:line="360" w:lineRule="auto"/>
              <w:ind w:left="317"/>
              <w:contextualSpacing/>
              <w:rPr>
                <w:rFonts w:ascii="Arial" w:hAnsi="Arial" w:cs="Arial"/>
              </w:rPr>
            </w:pPr>
            <w:r w:rsidRPr="001165A4">
              <w:rPr>
                <w:rFonts w:ascii="Arial" w:hAnsi="Arial" w:cs="Arial"/>
              </w:rPr>
              <w:t>Heeft de tekst je aan het denken gezet? Waarover? Wat wil je erover vertellen?</w:t>
            </w:r>
          </w:p>
          <w:p w:rsidR="00241A96" w:rsidRPr="001165A4" w:rsidRDefault="00241A96" w:rsidP="00241A96">
            <w:pPr>
              <w:spacing w:after="0" w:line="360" w:lineRule="auto"/>
              <w:ind w:left="567"/>
              <w:contextualSpacing/>
              <w:rPr>
                <w:rFonts w:ascii="Arial" w:hAnsi="Arial" w:cs="Arial"/>
                <w:b/>
              </w:rPr>
            </w:pPr>
          </w:p>
        </w:tc>
      </w:tr>
    </w:tbl>
    <w:p w:rsidR="00DE39B8" w:rsidRPr="00241A96" w:rsidRDefault="00DE39B8" w:rsidP="00241A96"/>
    <w:sectPr w:rsidR="00DE39B8" w:rsidRPr="00241A96" w:rsidSect="00DE39B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13B06"/>
    <w:multiLevelType w:val="hybridMultilevel"/>
    <w:tmpl w:val="3488A598"/>
    <w:lvl w:ilvl="0" w:tplc="856286DC">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6D202639"/>
    <w:multiLevelType w:val="hybridMultilevel"/>
    <w:tmpl w:val="F97A7C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characterSpacingControl w:val="doNotCompress"/>
  <w:compat/>
  <w:rsids>
    <w:rsidRoot w:val="003F5829"/>
    <w:rsid w:val="00016788"/>
    <w:rsid w:val="00022F97"/>
    <w:rsid w:val="00066408"/>
    <w:rsid w:val="000B7EC8"/>
    <w:rsid w:val="000D0214"/>
    <w:rsid w:val="001240AE"/>
    <w:rsid w:val="00233459"/>
    <w:rsid w:val="00241A96"/>
    <w:rsid w:val="002E340A"/>
    <w:rsid w:val="003C0B09"/>
    <w:rsid w:val="003E6CED"/>
    <w:rsid w:val="003F5829"/>
    <w:rsid w:val="00402528"/>
    <w:rsid w:val="00404309"/>
    <w:rsid w:val="0043027F"/>
    <w:rsid w:val="004A5A73"/>
    <w:rsid w:val="004C5EAD"/>
    <w:rsid w:val="00504FBB"/>
    <w:rsid w:val="00520434"/>
    <w:rsid w:val="00521E82"/>
    <w:rsid w:val="00547C30"/>
    <w:rsid w:val="0057238A"/>
    <w:rsid w:val="005D31B6"/>
    <w:rsid w:val="00643249"/>
    <w:rsid w:val="00656F33"/>
    <w:rsid w:val="00737648"/>
    <w:rsid w:val="00876D4C"/>
    <w:rsid w:val="009023D9"/>
    <w:rsid w:val="009E00DC"/>
    <w:rsid w:val="00A504A2"/>
    <w:rsid w:val="00A54DE7"/>
    <w:rsid w:val="00A7274B"/>
    <w:rsid w:val="00AB2407"/>
    <w:rsid w:val="00AD5DDB"/>
    <w:rsid w:val="00AE74AB"/>
    <w:rsid w:val="00C06362"/>
    <w:rsid w:val="00C600AF"/>
    <w:rsid w:val="00C64CD2"/>
    <w:rsid w:val="00C85AE9"/>
    <w:rsid w:val="00CD6312"/>
    <w:rsid w:val="00CE7E7D"/>
    <w:rsid w:val="00D07E44"/>
    <w:rsid w:val="00D10BB5"/>
    <w:rsid w:val="00D349D6"/>
    <w:rsid w:val="00D7036D"/>
    <w:rsid w:val="00DC101F"/>
    <w:rsid w:val="00DE0802"/>
    <w:rsid w:val="00DE39B8"/>
    <w:rsid w:val="00F65CEF"/>
    <w:rsid w:val="00F70C12"/>
    <w:rsid w:val="00FA552B"/>
    <w:rsid w:val="00FE75D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sz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F5829"/>
    <w:pPr>
      <w:spacing w:line="252" w:lineRule="auto"/>
    </w:pPr>
    <w:rPr>
      <w:rFonts w:ascii="Cambria" w:hAnsi="Cambria"/>
      <w:szCs w:val="22"/>
      <w:lang w:val="en-US" w:bidi="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D6312"/>
    <w:pPr>
      <w:spacing w:after="0" w:line="240" w:lineRule="auto"/>
    </w:pPr>
  </w:style>
  <w:style w:type="paragraph" w:styleId="Lijstalinea">
    <w:name w:val="List Paragraph"/>
    <w:basedOn w:val="Standaard"/>
    <w:uiPriority w:val="34"/>
    <w:qFormat/>
    <w:rsid w:val="003F5829"/>
    <w:pPr>
      <w:ind w:left="720"/>
      <w:contextualSpacing/>
    </w:pPr>
  </w:style>
  <w:style w:type="paragraph" w:styleId="Ballontekst">
    <w:name w:val="Balloon Text"/>
    <w:basedOn w:val="Standaard"/>
    <w:link w:val="BallontekstChar"/>
    <w:uiPriority w:val="99"/>
    <w:semiHidden/>
    <w:unhideWhenUsed/>
    <w:rsid w:val="003F582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F5829"/>
    <w:rPr>
      <w:rFonts w:ascii="Tahoma" w:hAnsi="Tahoma" w:cs="Tahoma"/>
      <w:sz w:val="16"/>
      <w:szCs w:val="16"/>
      <w:lang w:val="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463</Words>
  <Characters>2549</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4</cp:revision>
  <dcterms:created xsi:type="dcterms:W3CDTF">2014-03-14T11:31:00Z</dcterms:created>
  <dcterms:modified xsi:type="dcterms:W3CDTF">2014-03-29T09:42:00Z</dcterms:modified>
</cp:coreProperties>
</file>